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0" w:rsidRPr="003C58BC" w:rsidRDefault="00BA4F30" w:rsidP="00431675">
      <w:pPr>
        <w:spacing w:beforeLines="50" w:before="180" w:line="240" w:lineRule="atLeast"/>
        <w:rPr>
          <w:rFonts w:ascii="標楷體" w:eastAsia="標楷體" w:hAnsi="標楷體"/>
        </w:rPr>
      </w:pPr>
    </w:p>
    <w:p w:rsidR="00BD18D3" w:rsidRDefault="003C58BC" w:rsidP="003C58BC">
      <w:pPr>
        <w:spacing w:before="120" w:after="120" w:line="440" w:lineRule="exact"/>
        <w:jc w:val="center"/>
        <w:rPr>
          <w:rFonts w:ascii="標楷體" w:eastAsia="標楷體" w:hAnsi="標楷體"/>
          <w:sz w:val="32"/>
        </w:rPr>
      </w:pPr>
      <w:r w:rsidRPr="003C58BC">
        <w:rPr>
          <w:rFonts w:ascii="標楷體" w:eastAsia="標楷體" w:hAnsi="標楷體" w:hint="eastAsia"/>
          <w:sz w:val="32"/>
        </w:rPr>
        <w:t>慈濟大學傳播學系碩士班</w:t>
      </w:r>
    </w:p>
    <w:p w:rsidR="003C58BC" w:rsidRPr="003C58BC" w:rsidRDefault="003C58BC" w:rsidP="003C58BC">
      <w:pPr>
        <w:spacing w:before="120" w:after="120" w:line="440" w:lineRule="exact"/>
        <w:jc w:val="center"/>
        <w:rPr>
          <w:rFonts w:ascii="標楷體" w:eastAsia="標楷體" w:hAnsi="標楷體"/>
          <w:sz w:val="32"/>
        </w:rPr>
      </w:pPr>
      <w:r w:rsidRPr="003C58BC">
        <w:rPr>
          <w:rFonts w:ascii="標楷體" w:eastAsia="標楷體" w:hAnsi="標楷體" w:hint="eastAsia"/>
          <w:sz w:val="32"/>
        </w:rPr>
        <w:t>深度報導論文寫作及審查要點</w:t>
      </w:r>
      <w:bookmarkStart w:id="0" w:name="_GoBack"/>
      <w:bookmarkEnd w:id="0"/>
    </w:p>
    <w:p w:rsidR="00431675" w:rsidRPr="003C58BC" w:rsidRDefault="00D308E8" w:rsidP="00B40B33">
      <w:pPr>
        <w:pStyle w:val="Default"/>
        <w:spacing w:beforeLines="50" w:before="180" w:line="240" w:lineRule="atLeast"/>
        <w:jc w:val="right"/>
        <w:rPr>
          <w:rFonts w:ascii="標楷體" w:eastAsia="標楷體" w:hAnsi="標楷體" w:cs="Times New Roman"/>
        </w:rPr>
      </w:pPr>
      <w:r w:rsidRPr="00565BDB">
        <w:rPr>
          <w:rFonts w:ascii="標楷體" w:eastAsia="標楷體" w:hAnsi="標楷體" w:cs="Times New Roman" w:hint="eastAsia"/>
          <w:color w:val="auto"/>
        </w:rPr>
        <w:t>111年9月6日系</w:t>
      </w:r>
      <w:proofErr w:type="gramStart"/>
      <w:r w:rsidRPr="00565BDB">
        <w:rPr>
          <w:rFonts w:ascii="標楷體" w:eastAsia="標楷體" w:hAnsi="標楷體" w:cs="Times New Roman" w:hint="eastAsia"/>
          <w:color w:val="auto"/>
        </w:rPr>
        <w:t>務</w:t>
      </w:r>
      <w:proofErr w:type="gramEnd"/>
      <w:r w:rsidRPr="00565BDB">
        <w:rPr>
          <w:rFonts w:ascii="標楷體" w:eastAsia="標楷體" w:hAnsi="標楷體" w:cs="Times New Roman" w:hint="eastAsia"/>
          <w:color w:val="auto"/>
        </w:rPr>
        <w:t>會議修定通過</w:t>
      </w:r>
    </w:p>
    <w:p w:rsidR="00431675" w:rsidRPr="0028253B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  <w:b/>
        </w:rPr>
      </w:pPr>
      <w:r w:rsidRPr="0028253B">
        <w:rPr>
          <w:rFonts w:ascii="標楷體" w:eastAsia="標楷體" w:hAnsi="標楷體" w:cs="Times New Roman" w:hint="eastAsia"/>
          <w:b/>
        </w:rPr>
        <w:t>壹、</w:t>
      </w:r>
      <w:r w:rsidR="00431675" w:rsidRPr="0028253B">
        <w:rPr>
          <w:rFonts w:ascii="標楷體" w:eastAsia="標楷體" w:hAnsi="標楷體" w:cs="Times New Roman"/>
          <w:b/>
        </w:rPr>
        <w:t xml:space="preserve">宗旨： </w:t>
      </w:r>
    </w:p>
    <w:p w:rsidR="00B62C65" w:rsidRPr="003C58BC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一、為</w:t>
      </w:r>
      <w:r w:rsidR="00431675" w:rsidRPr="003C58BC">
        <w:rPr>
          <w:rFonts w:ascii="標楷體" w:eastAsia="標楷體" w:hAnsi="標楷體" w:cs="Times New Roman"/>
        </w:rPr>
        <w:t>訓練學生結合理論與專業實務學習成果</w:t>
      </w:r>
      <w:r w:rsidRPr="003C58BC">
        <w:rPr>
          <w:rFonts w:ascii="標楷體" w:eastAsia="標楷體" w:hAnsi="標楷體" w:cs="Times New Roman" w:hint="eastAsia"/>
        </w:rPr>
        <w:t>，本系碩士班接受學生</w:t>
      </w:r>
      <w:r w:rsidRPr="003C58BC">
        <w:rPr>
          <w:rFonts w:ascii="標楷體" w:eastAsia="標楷體" w:hAnsi="標楷體" w:cs="Times New Roman"/>
        </w:rPr>
        <w:t>以深度報導作品作為畢業論文</w:t>
      </w:r>
      <w:r w:rsidRPr="003C58BC">
        <w:rPr>
          <w:rFonts w:ascii="標楷體" w:eastAsia="標楷體" w:hAnsi="標楷體" w:cs="Times New Roman" w:hint="eastAsia"/>
        </w:rPr>
        <w:t>。</w:t>
      </w:r>
    </w:p>
    <w:p w:rsidR="00431675" w:rsidRPr="003C58BC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二、</w:t>
      </w:r>
      <w:r w:rsidR="00431675" w:rsidRPr="003C58BC">
        <w:rPr>
          <w:rFonts w:ascii="標楷體" w:eastAsia="標楷體" w:hAnsi="標楷體" w:cs="Times New Roman"/>
        </w:rPr>
        <w:t>由於深度報導作品與一般學術論文的要求不同，特訂定本</w:t>
      </w:r>
      <w:r w:rsidR="003C58BC" w:rsidRPr="003C58BC">
        <w:rPr>
          <w:rFonts w:ascii="標楷體" w:eastAsia="標楷體" w:hAnsi="標楷體" w:cs="Times New Roman" w:hint="eastAsia"/>
        </w:rPr>
        <w:t>要點</w:t>
      </w:r>
      <w:r w:rsidR="00431675" w:rsidRPr="003C58BC">
        <w:rPr>
          <w:rFonts w:ascii="標楷體" w:eastAsia="標楷體" w:hAnsi="標楷體" w:cs="Times New Roman"/>
        </w:rPr>
        <w:t xml:space="preserve">說明深度報導之寫作及審查原則。 </w:t>
      </w:r>
    </w:p>
    <w:p w:rsidR="00B62C65" w:rsidRPr="003C58BC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</w:rPr>
      </w:pPr>
    </w:p>
    <w:p w:rsidR="00431675" w:rsidRPr="0028253B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  <w:b/>
        </w:rPr>
      </w:pPr>
      <w:r w:rsidRPr="0028253B">
        <w:rPr>
          <w:rFonts w:ascii="標楷體" w:eastAsia="標楷體" w:hAnsi="標楷體" w:cs="Times New Roman" w:hint="eastAsia"/>
          <w:b/>
        </w:rPr>
        <w:t>貳、</w:t>
      </w:r>
      <w:r w:rsidR="00431675" w:rsidRPr="0028253B">
        <w:rPr>
          <w:rFonts w:ascii="標楷體" w:eastAsia="標楷體" w:hAnsi="標楷體" w:cs="Times New Roman"/>
          <w:b/>
        </w:rPr>
        <w:t xml:space="preserve">深度報導作品之定義與內容： </w:t>
      </w:r>
    </w:p>
    <w:p w:rsidR="00431675" w:rsidRPr="003C58BC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一、本系碩士班</w:t>
      </w:r>
      <w:r w:rsidR="00431675" w:rsidRPr="003C58BC">
        <w:rPr>
          <w:rFonts w:ascii="標楷體" w:eastAsia="標楷體" w:hAnsi="標楷體" w:cs="Times New Roman"/>
        </w:rPr>
        <w:t xml:space="preserve">畢業論文所要求之深度報導，係指具有新聞專業品質的大型深度採訪報導作品。 </w:t>
      </w:r>
    </w:p>
    <w:p w:rsidR="00431675" w:rsidRPr="003C58BC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二、</w:t>
      </w:r>
      <w:r w:rsidR="00431675" w:rsidRPr="003C58BC">
        <w:rPr>
          <w:rFonts w:ascii="標楷體" w:eastAsia="標楷體" w:hAnsi="標楷體" w:cs="Times New Roman"/>
        </w:rPr>
        <w:t>深度報導作品，其內容應該包含</w:t>
      </w:r>
      <w:r w:rsidR="00A32FE7" w:rsidRPr="003C58BC">
        <w:rPr>
          <w:rFonts w:ascii="標楷體" w:eastAsia="標楷體" w:hAnsi="標楷體" w:cs="Times New Roman" w:hint="eastAsia"/>
        </w:rPr>
        <w:t>企劃案、深度報導作品及報導後記</w:t>
      </w:r>
      <w:proofErr w:type="gramStart"/>
      <w:r w:rsidR="00431675" w:rsidRPr="003C58BC">
        <w:rPr>
          <w:rFonts w:ascii="標楷體" w:eastAsia="標楷體" w:hAnsi="標楷體" w:cs="Times New Roman"/>
        </w:rPr>
        <w:t>三</w:t>
      </w:r>
      <w:proofErr w:type="gramEnd"/>
      <w:r w:rsidR="00431675" w:rsidRPr="003C58BC">
        <w:rPr>
          <w:rFonts w:ascii="標楷體" w:eastAsia="標楷體" w:hAnsi="標楷體" w:cs="Times New Roman"/>
        </w:rPr>
        <w:t xml:space="preserve">部分： 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一</w:t>
      </w:r>
      <w:proofErr w:type="gramStart"/>
      <w:r w:rsidRPr="003C58BC">
        <w:rPr>
          <w:rFonts w:ascii="標楷體" w:eastAsia="標楷體" w:hAnsi="標楷體" w:cs="Times New Roman" w:hint="eastAsia"/>
        </w:rPr>
        <w:t>）</w:t>
      </w:r>
      <w:proofErr w:type="gramEnd"/>
      <w:r w:rsidR="00431675" w:rsidRPr="003C58BC">
        <w:rPr>
          <w:rFonts w:ascii="標楷體" w:eastAsia="標楷體" w:hAnsi="標楷體" w:cs="Times New Roman"/>
        </w:rPr>
        <w:t xml:space="preserve">企劃案：應說明如何企劃此一深度報導，包括： 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 xml:space="preserve">1. </w:t>
      </w:r>
      <w:r w:rsidR="00431675" w:rsidRPr="003C58BC">
        <w:rPr>
          <w:rFonts w:ascii="標楷體" w:eastAsia="標楷體" w:hAnsi="標楷體" w:cs="Times New Roman"/>
        </w:rPr>
        <w:t xml:space="preserve">何以選擇此一主題、相關之背景脈絡、意義與重要性等； 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/>
        </w:rPr>
        <w:t xml:space="preserve">2. </w:t>
      </w:r>
      <w:r w:rsidR="00431675" w:rsidRPr="003C58BC">
        <w:rPr>
          <w:rFonts w:ascii="標楷體" w:eastAsia="標楷體" w:hAnsi="標楷體" w:cs="Times New Roman"/>
        </w:rPr>
        <w:t xml:space="preserve">回顧並評述與此一主題相關之文獻、資料、概念等； 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/>
        </w:rPr>
        <w:t xml:space="preserve">3. </w:t>
      </w:r>
      <w:r w:rsidR="00431675" w:rsidRPr="003C58BC">
        <w:rPr>
          <w:rFonts w:ascii="標楷體" w:eastAsia="標楷體" w:hAnsi="標楷體" w:cs="Times New Roman"/>
        </w:rPr>
        <w:t xml:space="preserve">採訪報導進行的程序及方法，受訪者的選擇、類別和名單； 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/>
        </w:rPr>
        <w:t xml:space="preserve">4. </w:t>
      </w:r>
      <w:r w:rsidR="00431675" w:rsidRPr="003C58BC">
        <w:rPr>
          <w:rFonts w:ascii="標楷體" w:eastAsia="標楷體" w:hAnsi="標楷體" w:cs="Times New Roman"/>
        </w:rPr>
        <w:t>新聞寫作原則或報導型態說明</w:t>
      </w:r>
      <w:r w:rsidR="00A32FE7" w:rsidRPr="003C58BC">
        <w:rPr>
          <w:rFonts w:ascii="標楷體" w:eastAsia="標楷體" w:hAnsi="標楷體" w:cs="Times New Roman" w:hint="eastAsia"/>
        </w:rPr>
        <w:t>（</w:t>
      </w:r>
      <w:r w:rsidR="00973157">
        <w:rPr>
          <w:rFonts w:ascii="標楷體" w:eastAsia="標楷體" w:hAnsi="標楷體" w:cs="Times New Roman"/>
        </w:rPr>
        <w:t>如調查報導、解釋性報導、精確性報導</w:t>
      </w:r>
      <w:r w:rsidR="00431675" w:rsidRPr="003C58BC">
        <w:rPr>
          <w:rFonts w:ascii="標楷體" w:eastAsia="標楷體" w:hAnsi="標楷體" w:cs="Times New Roman"/>
        </w:rPr>
        <w:t>或其他</w:t>
      </w:r>
      <w:r w:rsidR="00A32FE7" w:rsidRPr="003C58BC">
        <w:rPr>
          <w:rFonts w:ascii="標楷體" w:eastAsia="標楷體" w:hAnsi="標楷體" w:cs="Times New Roman" w:hint="eastAsia"/>
        </w:rPr>
        <w:t>）</w:t>
      </w:r>
      <w:r w:rsidR="00973157">
        <w:rPr>
          <w:rFonts w:ascii="標楷體" w:eastAsia="標楷體" w:hAnsi="標楷體" w:cs="Times New Roman" w:hint="eastAsia"/>
        </w:rPr>
        <w:t>；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/>
        </w:rPr>
        <w:t xml:space="preserve">5. </w:t>
      </w:r>
      <w:r w:rsidR="00973157">
        <w:rPr>
          <w:rFonts w:ascii="標楷體" w:eastAsia="標楷體" w:hAnsi="標楷體" w:cs="Times New Roman"/>
        </w:rPr>
        <w:t>採訪可能遇到的困難及克服之道、採訪時程規劃等其他相關說明</w:t>
      </w:r>
      <w:r w:rsidR="00973157">
        <w:rPr>
          <w:rFonts w:ascii="標楷體" w:eastAsia="標楷體" w:hAnsi="標楷體" w:cs="Times New Roman" w:hint="eastAsia"/>
        </w:rPr>
        <w:t>；</w:t>
      </w:r>
    </w:p>
    <w:p w:rsidR="00B62C65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/>
        </w:rPr>
        <w:t xml:space="preserve">6. </w:t>
      </w:r>
      <w:r w:rsidR="00973157">
        <w:rPr>
          <w:rFonts w:ascii="標楷體" w:eastAsia="標楷體" w:hAnsi="標楷體" w:cs="Times New Roman"/>
        </w:rPr>
        <w:t>企劃案之</w:t>
      </w:r>
      <w:proofErr w:type="gramStart"/>
      <w:r w:rsidR="00973157">
        <w:rPr>
          <w:rFonts w:ascii="標楷體" w:eastAsia="標楷體" w:hAnsi="標楷體" w:cs="Times New Roman"/>
        </w:rPr>
        <w:t>註釋和</w:t>
      </w:r>
      <w:proofErr w:type="gramEnd"/>
      <w:r w:rsidR="00973157">
        <w:rPr>
          <w:rFonts w:ascii="標楷體" w:eastAsia="標楷體" w:hAnsi="標楷體" w:cs="Times New Roman"/>
        </w:rPr>
        <w:t>書目，應根據一般學術論文格式</w:t>
      </w:r>
      <w:r w:rsidR="00973157">
        <w:rPr>
          <w:rFonts w:ascii="標楷體" w:eastAsia="標楷體" w:hAnsi="標楷體" w:cs="Times New Roman" w:hint="eastAsia"/>
        </w:rPr>
        <w:t>；</w:t>
      </w:r>
    </w:p>
    <w:p w:rsidR="00973157" w:rsidRPr="003C58BC" w:rsidRDefault="00973157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7. </w:t>
      </w:r>
      <w:r w:rsidR="00D52F4F">
        <w:rPr>
          <w:rFonts w:ascii="標楷體" w:eastAsia="標楷體" w:hAnsi="標楷體" w:cs="Times New Roman" w:hint="eastAsia"/>
        </w:rPr>
        <w:t>研究生</w:t>
      </w:r>
      <w:r>
        <w:rPr>
          <w:rFonts w:ascii="標楷體" w:eastAsia="標楷體" w:hAnsi="標楷體" w:cs="Times New Roman" w:hint="eastAsia"/>
        </w:rPr>
        <w:t>憑此企劃案申請論文</w:t>
      </w:r>
      <w:r w:rsidR="00F91E75">
        <w:rPr>
          <w:rFonts w:ascii="標楷體" w:eastAsia="標楷體" w:hAnsi="標楷體" w:cs="Times New Roman" w:hint="eastAsia"/>
        </w:rPr>
        <w:t>研究計畫口試</w:t>
      </w:r>
      <w:r>
        <w:rPr>
          <w:rFonts w:ascii="標楷體" w:eastAsia="標楷體" w:hAnsi="標楷體" w:cs="Times New Roman" w:hint="eastAsia"/>
        </w:rPr>
        <w:t>。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二</w:t>
      </w:r>
      <w:proofErr w:type="gramStart"/>
      <w:r w:rsidRPr="003C58BC">
        <w:rPr>
          <w:rFonts w:ascii="標楷體" w:eastAsia="標楷體" w:hAnsi="標楷體" w:cs="Times New Roman" w:hint="eastAsia"/>
        </w:rPr>
        <w:t>）</w:t>
      </w:r>
      <w:proofErr w:type="gramEnd"/>
      <w:r w:rsidR="00431675" w:rsidRPr="003C58BC">
        <w:rPr>
          <w:rFonts w:ascii="標楷體" w:eastAsia="標楷體" w:hAnsi="標楷體" w:cs="Times New Roman"/>
        </w:rPr>
        <w:t xml:space="preserve">深度報導作品：根據前項企劃案，經過實際進行採訪調查及資料蒐集等所完成之作品。相關規範說明如下： 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/>
        </w:rPr>
        <w:t xml:space="preserve">1. </w:t>
      </w:r>
      <w:r w:rsidR="00431675" w:rsidRPr="003C58BC">
        <w:rPr>
          <w:rFonts w:ascii="標楷體" w:eastAsia="標楷體" w:hAnsi="標楷體" w:cs="Times New Roman"/>
        </w:rPr>
        <w:t>主題：採訪報導的主題宜具有深耕性、公共性、以及較廣泛的社會面向；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/>
        </w:rPr>
        <w:t xml:space="preserve">2. </w:t>
      </w:r>
      <w:r w:rsidR="00431675" w:rsidRPr="003C58BC">
        <w:rPr>
          <w:rFonts w:ascii="標楷體" w:eastAsia="標楷體" w:hAnsi="標楷體" w:cs="Times New Roman"/>
        </w:rPr>
        <w:t>作品的範圍及長度，無硬性規定；原則上，以不少於一萬五千字為原則；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/>
        </w:rPr>
        <w:lastRenderedPageBreak/>
        <w:t xml:space="preserve">3. </w:t>
      </w:r>
      <w:r w:rsidRPr="003C58BC">
        <w:rPr>
          <w:rFonts w:ascii="標楷體" w:eastAsia="標楷體" w:hAnsi="標楷體" w:cs="Times New Roman" w:hint="eastAsia"/>
        </w:rPr>
        <w:t>深</w:t>
      </w:r>
      <w:r w:rsidR="00431675" w:rsidRPr="003C58BC">
        <w:rPr>
          <w:rFonts w:ascii="標楷體" w:eastAsia="標楷體" w:hAnsi="標楷體" w:cs="Times New Roman"/>
        </w:rPr>
        <w:t>度採訪報導原則上不需有注釋；如注釋確有必要，以不影響報導可讀性為原則。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 xml:space="preserve">4. </w:t>
      </w:r>
      <w:r w:rsidR="00431675" w:rsidRPr="003C58BC">
        <w:rPr>
          <w:rFonts w:ascii="標楷體" w:eastAsia="標楷體" w:hAnsi="標楷體" w:cs="Times New Roman"/>
        </w:rPr>
        <w:t>深度報導作品之語言可</w:t>
      </w:r>
      <w:proofErr w:type="gramStart"/>
      <w:r w:rsidR="00431675" w:rsidRPr="003C58BC">
        <w:rPr>
          <w:rFonts w:ascii="標楷體" w:eastAsia="標楷體" w:hAnsi="標楷體" w:cs="Times New Roman"/>
        </w:rPr>
        <w:t>採</w:t>
      </w:r>
      <w:proofErr w:type="gramEnd"/>
      <w:r w:rsidR="00431675" w:rsidRPr="003C58BC">
        <w:rPr>
          <w:rFonts w:ascii="標楷體" w:eastAsia="標楷體" w:hAnsi="標楷體" w:cs="Times New Roman"/>
        </w:rPr>
        <w:t>中文或英文。</w:t>
      </w:r>
    </w:p>
    <w:p w:rsidR="00431675" w:rsidRPr="003C58BC" w:rsidRDefault="00B62C65" w:rsidP="00B62C65">
      <w:pPr>
        <w:pStyle w:val="Default"/>
        <w:spacing w:beforeLines="50" w:before="180" w:line="240" w:lineRule="atLeast"/>
        <w:ind w:firstLine="48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三</w:t>
      </w:r>
      <w:proofErr w:type="gramStart"/>
      <w:r w:rsidRPr="003C58BC">
        <w:rPr>
          <w:rFonts w:ascii="標楷體" w:eastAsia="標楷體" w:hAnsi="標楷體" w:cs="Times New Roman" w:hint="eastAsia"/>
        </w:rPr>
        <w:t>）</w:t>
      </w:r>
      <w:proofErr w:type="gramEnd"/>
      <w:r w:rsidR="00431675" w:rsidRPr="003C58BC">
        <w:rPr>
          <w:rFonts w:ascii="標楷體" w:eastAsia="標楷體" w:hAnsi="標楷體" w:cs="Times New Roman"/>
        </w:rPr>
        <w:t>報導後記：在報導作品</w:t>
      </w:r>
      <w:r w:rsidR="00846158" w:rsidRPr="003C58BC">
        <w:rPr>
          <w:rFonts w:ascii="標楷體" w:eastAsia="標楷體" w:hAnsi="標楷體" w:cs="Times New Roman" w:hint="eastAsia"/>
        </w:rPr>
        <w:t>正文</w:t>
      </w:r>
      <w:r w:rsidR="00973157">
        <w:rPr>
          <w:rFonts w:ascii="標楷體" w:eastAsia="標楷體" w:hAnsi="標楷體" w:cs="Times New Roman"/>
        </w:rPr>
        <w:t>後，作者應摘要說明本作品之主要發現與貢獻、採訪心得</w:t>
      </w:r>
      <w:r w:rsidR="00973157">
        <w:rPr>
          <w:rFonts w:ascii="標楷體" w:eastAsia="標楷體" w:hAnsi="標楷體" w:cs="Times New Roman" w:hint="eastAsia"/>
        </w:rPr>
        <w:t>、</w:t>
      </w:r>
      <w:r w:rsidR="00431675" w:rsidRPr="003C58BC">
        <w:rPr>
          <w:rFonts w:ascii="標楷體" w:eastAsia="標楷體" w:hAnsi="標楷體" w:cs="Times New Roman"/>
        </w:rPr>
        <w:t>限制</w:t>
      </w:r>
      <w:r w:rsidR="00973157">
        <w:rPr>
          <w:rFonts w:ascii="標楷體" w:eastAsia="標楷體" w:hAnsi="標楷體" w:cs="Times New Roman" w:hint="eastAsia"/>
        </w:rPr>
        <w:t>以及</w:t>
      </w:r>
      <w:r w:rsidR="00431675" w:rsidRPr="003C58BC">
        <w:rPr>
          <w:rFonts w:ascii="標楷體" w:eastAsia="標楷體" w:hAnsi="標楷體" w:cs="Times New Roman"/>
        </w:rPr>
        <w:t xml:space="preserve">未來建議。 </w:t>
      </w:r>
    </w:p>
    <w:p w:rsidR="00B62C65" w:rsidRPr="003C58BC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</w:rPr>
      </w:pPr>
    </w:p>
    <w:p w:rsidR="00431675" w:rsidRPr="0028253B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  <w:b/>
        </w:rPr>
      </w:pPr>
      <w:r w:rsidRPr="0028253B">
        <w:rPr>
          <w:rFonts w:ascii="標楷體" w:eastAsia="標楷體" w:hAnsi="標楷體" w:cs="Times New Roman"/>
          <w:b/>
        </w:rPr>
        <w:t>參</w:t>
      </w:r>
      <w:r w:rsidRPr="0028253B">
        <w:rPr>
          <w:rFonts w:ascii="標楷體" w:eastAsia="標楷體" w:hAnsi="標楷體" w:cs="Times New Roman" w:hint="eastAsia"/>
          <w:b/>
        </w:rPr>
        <w:t>、指</w:t>
      </w:r>
      <w:r w:rsidR="00431675" w:rsidRPr="0028253B">
        <w:rPr>
          <w:rFonts w:ascii="標楷體" w:eastAsia="標楷體" w:hAnsi="標楷體" w:cs="Times New Roman"/>
          <w:b/>
        </w:rPr>
        <w:t xml:space="preserve">導老師相關規定： 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leftChars="100" w:left="24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一</w:t>
      </w:r>
      <w:proofErr w:type="gramStart"/>
      <w:r w:rsidRPr="003C58BC">
        <w:rPr>
          <w:rFonts w:ascii="標楷體" w:eastAsia="標楷體" w:hAnsi="標楷體" w:cs="Times New Roman" w:hint="eastAsia"/>
        </w:rPr>
        <w:t>）</w:t>
      </w:r>
      <w:proofErr w:type="gramEnd"/>
      <w:r w:rsidR="00431675" w:rsidRPr="003C58BC">
        <w:rPr>
          <w:rFonts w:ascii="標楷體" w:eastAsia="標楷體" w:hAnsi="標楷體" w:cs="Times New Roman"/>
        </w:rPr>
        <w:t xml:space="preserve">深度報導之指導老師應有兩位，包括： 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leftChars="100" w:left="24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/>
        </w:rPr>
        <w:t xml:space="preserve">1. </w:t>
      </w:r>
      <w:r w:rsidR="00431675" w:rsidRPr="003C58BC">
        <w:rPr>
          <w:rFonts w:ascii="標楷體" w:eastAsia="標楷體" w:hAnsi="標楷體" w:cs="Times New Roman"/>
        </w:rPr>
        <w:t>學術領域指導教授，及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leftChars="100" w:left="24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 xml:space="preserve">2. </w:t>
      </w:r>
      <w:r w:rsidR="00431675" w:rsidRPr="003C58BC">
        <w:rPr>
          <w:rFonts w:ascii="標楷體" w:eastAsia="標楷體" w:hAnsi="標楷體" w:cs="Times New Roman"/>
        </w:rPr>
        <w:t xml:space="preserve">深度報導指導老師。 </w:t>
      </w:r>
    </w:p>
    <w:p w:rsidR="00D52F4F" w:rsidRDefault="00B62C65" w:rsidP="00B62C65">
      <w:pPr>
        <w:pStyle w:val="Default"/>
        <w:spacing w:beforeLines="50" w:before="180" w:line="240" w:lineRule="atLeast"/>
        <w:ind w:leftChars="100" w:left="24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二</w:t>
      </w:r>
      <w:proofErr w:type="gramStart"/>
      <w:r w:rsidRPr="003C58BC">
        <w:rPr>
          <w:rFonts w:ascii="標楷體" w:eastAsia="標楷體" w:hAnsi="標楷體" w:cs="Times New Roman" w:hint="eastAsia"/>
        </w:rPr>
        <w:t>）</w:t>
      </w:r>
      <w:proofErr w:type="gramEnd"/>
      <w:r w:rsidR="00431675" w:rsidRPr="003C58BC">
        <w:rPr>
          <w:rFonts w:ascii="標楷體" w:eastAsia="標楷體" w:hAnsi="標楷體" w:cs="Times New Roman"/>
        </w:rPr>
        <w:t>學術指導教授應為本校專、兼任或客座助理教授以上教師。深度報導指導老師應為本所專、兼任</w:t>
      </w:r>
      <w:r w:rsidR="005958DD">
        <w:rPr>
          <w:rFonts w:ascii="標楷體" w:eastAsia="標楷體" w:hAnsi="標楷體" w:cs="Times New Roman" w:hint="eastAsia"/>
        </w:rPr>
        <w:t>或</w:t>
      </w:r>
      <w:r w:rsidR="00431675" w:rsidRPr="003C58BC">
        <w:rPr>
          <w:rFonts w:ascii="標楷體" w:eastAsia="標楷體" w:hAnsi="標楷體" w:cs="Times New Roman"/>
        </w:rPr>
        <w:t>客座教師。</w:t>
      </w:r>
    </w:p>
    <w:p w:rsidR="00B62C65" w:rsidRPr="003C58BC" w:rsidRDefault="00D52F4F" w:rsidP="00B62C65">
      <w:pPr>
        <w:pStyle w:val="Default"/>
        <w:spacing w:beforeLines="50" w:before="180" w:line="240" w:lineRule="atLeast"/>
        <w:ind w:leftChars="100" w:left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三</w:t>
      </w:r>
      <w:proofErr w:type="gramStart"/>
      <w:r>
        <w:rPr>
          <w:rFonts w:ascii="標楷體" w:eastAsia="標楷體" w:hAnsi="標楷體" w:cs="Times New Roman" w:hint="eastAsia"/>
        </w:rPr>
        <w:t>）</w:t>
      </w:r>
      <w:proofErr w:type="gramEnd"/>
      <w:r>
        <w:rPr>
          <w:rFonts w:ascii="標楷體" w:eastAsia="標楷體" w:hAnsi="標楷體" w:cs="Times New Roman" w:hint="eastAsia"/>
        </w:rPr>
        <w:t>深度報導之</w:t>
      </w:r>
      <w:r w:rsidR="00431675" w:rsidRPr="003C58BC">
        <w:rPr>
          <w:rFonts w:ascii="標楷體" w:eastAsia="標楷體" w:hAnsi="標楷體" w:cs="Times New Roman"/>
        </w:rPr>
        <w:t>指導老師</w:t>
      </w:r>
      <w:r w:rsidR="00702E1D">
        <w:rPr>
          <w:rFonts w:ascii="標楷體" w:eastAsia="標楷體" w:hAnsi="標楷體" w:cs="Times New Roman" w:hint="eastAsia"/>
        </w:rPr>
        <w:t>之迴避利益衝突，依『</w:t>
      </w:r>
      <w:r w:rsidR="00702E1D" w:rsidRPr="00577967">
        <w:rPr>
          <w:rFonts w:ascii="標楷體" w:eastAsia="標楷體" w:hAnsi="標楷體" w:hint="eastAsia"/>
        </w:rPr>
        <w:t>慈濟大學博、碩士學位考試辦法</w:t>
      </w:r>
      <w:r w:rsidR="00702E1D">
        <w:rPr>
          <w:rFonts w:ascii="標楷體" w:eastAsia="標楷體" w:hAnsi="標楷體" w:cs="Times New Roman" w:hint="eastAsia"/>
        </w:rPr>
        <w:t>』相關規定辦理。</w:t>
      </w:r>
      <w:r w:rsidR="00431675" w:rsidRPr="003C58BC">
        <w:rPr>
          <w:rFonts w:ascii="標楷體" w:eastAsia="標楷體" w:hAnsi="標楷體" w:cs="Times New Roman"/>
        </w:rPr>
        <w:t xml:space="preserve"> </w:t>
      </w:r>
    </w:p>
    <w:p w:rsidR="00431675" w:rsidRPr="003C58BC" w:rsidRDefault="00B62C65" w:rsidP="00B62C65">
      <w:pPr>
        <w:pStyle w:val="Default"/>
        <w:spacing w:beforeLines="50" w:before="180" w:line="240" w:lineRule="atLeast"/>
        <w:ind w:leftChars="100" w:left="240"/>
        <w:rPr>
          <w:rFonts w:ascii="標楷體" w:eastAsia="標楷體" w:hAnsi="標楷體" w:cs="Times New Roman"/>
        </w:rPr>
      </w:pPr>
      <w:r w:rsidRPr="003C58BC">
        <w:rPr>
          <w:rFonts w:ascii="標楷體" w:eastAsia="標楷體" w:hAnsi="標楷體" w:cs="Times New Roman" w:hint="eastAsia"/>
        </w:rPr>
        <w:t>三</w:t>
      </w:r>
      <w:proofErr w:type="gramStart"/>
      <w:r w:rsidRPr="003C58BC">
        <w:rPr>
          <w:rFonts w:ascii="標楷體" w:eastAsia="標楷體" w:hAnsi="標楷體" w:cs="Times New Roman" w:hint="eastAsia"/>
        </w:rPr>
        <w:t>）</w:t>
      </w:r>
      <w:proofErr w:type="gramEnd"/>
      <w:r w:rsidR="00431675" w:rsidRPr="003C58BC">
        <w:rPr>
          <w:rFonts w:ascii="標楷體" w:eastAsia="標楷體" w:hAnsi="標楷體" w:cs="Times New Roman"/>
        </w:rPr>
        <w:t>論文進行過程，如遇特殊因素需更換指導老師，最遲應於口試進行前三</w:t>
      </w:r>
      <w:proofErr w:type="gramStart"/>
      <w:r w:rsidR="00431675" w:rsidRPr="003C58BC">
        <w:rPr>
          <w:rFonts w:ascii="標楷體" w:eastAsia="標楷體" w:hAnsi="標楷體" w:cs="Times New Roman"/>
        </w:rPr>
        <w:t>週</w:t>
      </w:r>
      <w:proofErr w:type="gramEnd"/>
      <w:r w:rsidR="00431675" w:rsidRPr="003C58BC">
        <w:rPr>
          <w:rFonts w:ascii="標楷體" w:eastAsia="標楷體" w:hAnsi="標楷體" w:cs="Times New Roman"/>
        </w:rPr>
        <w:t xml:space="preserve">提出申請，並繳交更換指導老師同意書。 </w:t>
      </w:r>
    </w:p>
    <w:p w:rsidR="00B62C65" w:rsidRPr="003C58BC" w:rsidRDefault="00B62C65" w:rsidP="00B62C65">
      <w:pPr>
        <w:pStyle w:val="Default"/>
        <w:spacing w:beforeLines="50" w:before="180" w:line="240" w:lineRule="atLeast"/>
        <w:ind w:leftChars="100" w:left="240"/>
        <w:rPr>
          <w:rFonts w:ascii="標楷體" w:eastAsia="標楷體" w:hAnsi="標楷體" w:cs="Times New Roman"/>
        </w:rPr>
      </w:pPr>
    </w:p>
    <w:p w:rsidR="00A32FE7" w:rsidRPr="0028253B" w:rsidRDefault="00B62C65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  <w:b/>
        </w:rPr>
      </w:pPr>
      <w:r w:rsidRPr="0028253B">
        <w:rPr>
          <w:rFonts w:ascii="標楷體" w:eastAsia="標楷體" w:hAnsi="標楷體" w:cs="Times New Roman" w:hint="eastAsia"/>
          <w:b/>
        </w:rPr>
        <w:t>肆</w:t>
      </w:r>
      <w:r w:rsidR="00431675" w:rsidRPr="0028253B">
        <w:rPr>
          <w:rFonts w:ascii="標楷體" w:eastAsia="標楷體" w:hAnsi="標楷體" w:cs="Times New Roman"/>
          <w:b/>
        </w:rPr>
        <w:t>、</w:t>
      </w:r>
      <w:r w:rsidR="00A32FE7" w:rsidRPr="0028253B">
        <w:rPr>
          <w:rFonts w:ascii="標楷體" w:eastAsia="標楷體" w:hAnsi="標楷體" w:cs="Times New Roman" w:hint="eastAsia"/>
          <w:b/>
        </w:rPr>
        <w:t>採取深度報導作品代替論文者，其論文</w:t>
      </w:r>
      <w:r w:rsidR="00F91E75">
        <w:rPr>
          <w:rFonts w:ascii="標楷體" w:eastAsia="標楷體" w:hAnsi="標楷體" w:cs="Times New Roman" w:hint="eastAsia"/>
          <w:b/>
        </w:rPr>
        <w:t>研究計畫口試</w:t>
      </w:r>
      <w:r w:rsidR="00A32FE7" w:rsidRPr="0028253B">
        <w:rPr>
          <w:rFonts w:ascii="標楷體" w:eastAsia="標楷體" w:hAnsi="標楷體" w:cs="Times New Roman" w:hint="eastAsia"/>
          <w:b/>
        </w:rPr>
        <w:t>及</w:t>
      </w:r>
      <w:r w:rsidR="00431675" w:rsidRPr="0028253B">
        <w:rPr>
          <w:rFonts w:ascii="標楷體" w:eastAsia="標楷體" w:hAnsi="標楷體" w:cs="Times New Roman"/>
          <w:b/>
        </w:rPr>
        <w:t>碩士學位考試（口試）相關規定</w:t>
      </w:r>
      <w:r w:rsidR="00A32FE7" w:rsidRPr="0028253B">
        <w:rPr>
          <w:rFonts w:ascii="標楷體" w:eastAsia="標楷體" w:hAnsi="標楷體" w:cs="Times New Roman" w:hint="eastAsia"/>
          <w:b/>
        </w:rPr>
        <w:t>與流程與研究論文者同。</w:t>
      </w:r>
    </w:p>
    <w:p w:rsidR="00A32FE7" w:rsidRPr="003C58BC" w:rsidRDefault="00A32FE7" w:rsidP="00431675">
      <w:pPr>
        <w:pStyle w:val="Default"/>
        <w:spacing w:beforeLines="50" w:before="180" w:line="240" w:lineRule="atLeast"/>
        <w:rPr>
          <w:rFonts w:ascii="標楷體" w:eastAsia="標楷體" w:hAnsi="標楷體" w:cs="Times New Roman"/>
        </w:rPr>
      </w:pPr>
    </w:p>
    <w:p w:rsidR="00A32FE7" w:rsidRPr="0028253B" w:rsidRDefault="00A32FE7" w:rsidP="00A32FE7">
      <w:pPr>
        <w:pStyle w:val="Default"/>
        <w:spacing w:beforeLines="50" w:before="180" w:line="240" w:lineRule="atLeast"/>
        <w:rPr>
          <w:rFonts w:ascii="標楷體" w:eastAsia="標楷體" w:hAnsi="標楷體" w:cs="Times New Roman"/>
          <w:b/>
        </w:rPr>
      </w:pPr>
      <w:r w:rsidRPr="0028253B">
        <w:rPr>
          <w:rFonts w:ascii="標楷體" w:eastAsia="標楷體" w:hAnsi="標楷體" w:cs="Times New Roman" w:hint="eastAsia"/>
          <w:b/>
        </w:rPr>
        <w:t>伍、</w:t>
      </w:r>
      <w:r w:rsidR="003C58BC" w:rsidRPr="0028253B">
        <w:rPr>
          <w:rFonts w:ascii="標楷體" w:eastAsia="標楷體" w:hAnsi="標楷體" w:cs="Times New Roman" w:hint="eastAsia"/>
          <w:b/>
        </w:rPr>
        <w:t>本要點</w:t>
      </w:r>
      <w:r w:rsidR="00431675" w:rsidRPr="0028253B">
        <w:rPr>
          <w:rFonts w:ascii="標楷體" w:eastAsia="標楷體" w:hAnsi="標楷體" w:cs="Times New Roman"/>
          <w:b/>
        </w:rPr>
        <w:t xml:space="preserve">未盡事宜應依本校相關規定辦理。 </w:t>
      </w:r>
    </w:p>
    <w:p w:rsidR="00A32FE7" w:rsidRPr="003C58BC" w:rsidRDefault="00A32FE7" w:rsidP="00A32FE7">
      <w:pPr>
        <w:pStyle w:val="Default"/>
        <w:spacing w:beforeLines="50" w:before="180" w:line="240" w:lineRule="atLeast"/>
        <w:rPr>
          <w:rFonts w:ascii="標楷體" w:eastAsia="標楷體" w:hAnsi="標楷體" w:cs="Times New Roman"/>
        </w:rPr>
      </w:pPr>
    </w:p>
    <w:p w:rsidR="00431675" w:rsidRPr="0028253B" w:rsidRDefault="00A32FE7" w:rsidP="00A32FE7">
      <w:pPr>
        <w:pStyle w:val="Default"/>
        <w:spacing w:beforeLines="50" w:before="180" w:line="240" w:lineRule="atLeast"/>
        <w:rPr>
          <w:rFonts w:ascii="標楷體" w:eastAsia="標楷體" w:hAnsi="標楷體" w:cs="Times New Roman"/>
          <w:b/>
        </w:rPr>
      </w:pPr>
      <w:r w:rsidRPr="0028253B">
        <w:rPr>
          <w:rFonts w:ascii="標楷體" w:eastAsia="標楷體" w:hAnsi="標楷體" w:cs="Times New Roman" w:hint="eastAsia"/>
          <w:b/>
        </w:rPr>
        <w:t>陸、</w:t>
      </w:r>
      <w:r w:rsidR="003C58BC" w:rsidRPr="0028253B">
        <w:rPr>
          <w:rFonts w:ascii="標楷體" w:eastAsia="標楷體" w:hAnsi="標楷體" w:hint="eastAsia"/>
          <w:b/>
        </w:rPr>
        <w:t>本要點經系</w:t>
      </w:r>
      <w:proofErr w:type="gramStart"/>
      <w:r w:rsidR="003C58BC" w:rsidRPr="0028253B">
        <w:rPr>
          <w:rFonts w:ascii="標楷體" w:eastAsia="標楷體" w:hAnsi="標楷體" w:hint="eastAsia"/>
          <w:b/>
        </w:rPr>
        <w:t>務</w:t>
      </w:r>
      <w:proofErr w:type="gramEnd"/>
      <w:r w:rsidR="003C58BC" w:rsidRPr="0028253B">
        <w:rPr>
          <w:rFonts w:ascii="標楷體" w:eastAsia="標楷體" w:hAnsi="標楷體" w:hint="eastAsia"/>
          <w:b/>
        </w:rPr>
        <w:t>會議、院</w:t>
      </w:r>
      <w:proofErr w:type="gramStart"/>
      <w:r w:rsidR="003C58BC" w:rsidRPr="0028253B">
        <w:rPr>
          <w:rFonts w:ascii="標楷體" w:eastAsia="標楷體" w:hAnsi="標楷體" w:hint="eastAsia"/>
          <w:b/>
        </w:rPr>
        <w:t>務</w:t>
      </w:r>
      <w:proofErr w:type="gramEnd"/>
      <w:r w:rsidR="003C58BC" w:rsidRPr="0028253B">
        <w:rPr>
          <w:rFonts w:ascii="標楷體" w:eastAsia="標楷體" w:hAnsi="標楷體" w:hint="eastAsia"/>
          <w:b/>
        </w:rPr>
        <w:t>會議通過，提報至教務會議核備後實施，修正時亦同。</w:t>
      </w:r>
    </w:p>
    <w:sectPr w:rsidR="00431675" w:rsidRPr="002825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A7" w:rsidRDefault="005F70A7" w:rsidP="00F0265F">
      <w:r>
        <w:separator/>
      </w:r>
    </w:p>
  </w:endnote>
  <w:endnote w:type="continuationSeparator" w:id="0">
    <w:p w:rsidR="005F70A7" w:rsidRDefault="005F70A7" w:rsidP="00F0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A7" w:rsidRDefault="005F70A7" w:rsidP="00F0265F">
      <w:r>
        <w:separator/>
      </w:r>
    </w:p>
  </w:footnote>
  <w:footnote w:type="continuationSeparator" w:id="0">
    <w:p w:rsidR="005F70A7" w:rsidRDefault="005F70A7" w:rsidP="00F0265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fmao">
    <w15:presenceInfo w15:providerId="Windows Live" w15:userId="78b039cee5310b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75"/>
    <w:rsid w:val="00007CEC"/>
    <w:rsid w:val="002504A8"/>
    <w:rsid w:val="0028253B"/>
    <w:rsid w:val="003C58BC"/>
    <w:rsid w:val="003D08DB"/>
    <w:rsid w:val="00431675"/>
    <w:rsid w:val="00565BDB"/>
    <w:rsid w:val="00570A0A"/>
    <w:rsid w:val="00577967"/>
    <w:rsid w:val="005958DD"/>
    <w:rsid w:val="005F70A7"/>
    <w:rsid w:val="00655179"/>
    <w:rsid w:val="00702E1D"/>
    <w:rsid w:val="00846158"/>
    <w:rsid w:val="00973157"/>
    <w:rsid w:val="00A32FE7"/>
    <w:rsid w:val="00AE2420"/>
    <w:rsid w:val="00B40B33"/>
    <w:rsid w:val="00B62C65"/>
    <w:rsid w:val="00BA4F30"/>
    <w:rsid w:val="00BD18D3"/>
    <w:rsid w:val="00D308E8"/>
    <w:rsid w:val="00D52F4F"/>
    <w:rsid w:val="00F0265F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67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026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6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6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6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2E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67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026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6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6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6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2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2CEB-AAAB-4B92-8FF1-F0A952FD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TCUSER</cp:lastModifiedBy>
  <cp:revision>5</cp:revision>
  <dcterms:created xsi:type="dcterms:W3CDTF">2022-09-07T06:37:00Z</dcterms:created>
  <dcterms:modified xsi:type="dcterms:W3CDTF">2022-09-26T08:13:00Z</dcterms:modified>
</cp:coreProperties>
</file>